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E5D0" w14:textId="7595B981" w:rsidR="00A43312" w:rsidRPr="00A43312" w:rsidRDefault="00A43312">
      <w:pPr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DRAFT AGENDA</w:t>
      </w:r>
    </w:p>
    <w:p w14:paraId="00000001" w14:textId="7C22B3F0" w:rsidR="00B60685" w:rsidRDefault="001E4018">
      <w:pPr>
        <w:spacing w:after="240"/>
        <w:jc w:val="center"/>
        <w:rPr>
          <w:u w:val="single"/>
        </w:rPr>
      </w:pPr>
      <w:r>
        <w:rPr>
          <w:u w:val="single"/>
        </w:rPr>
        <w:t>PTA Board of Directors Meeting</w:t>
      </w:r>
    </w:p>
    <w:p w14:paraId="00000002" w14:textId="158E0C76" w:rsidR="00B60685" w:rsidRDefault="00736F35">
      <w:pPr>
        <w:jc w:val="center"/>
        <w:rPr>
          <w:color w:val="000000"/>
        </w:rPr>
      </w:pPr>
      <w:r>
        <w:t>August 25</w:t>
      </w:r>
      <w:r w:rsidR="001E4018">
        <w:t>, 202</w:t>
      </w:r>
      <w:r>
        <w:t>1</w:t>
      </w:r>
    </w:p>
    <w:p w14:paraId="00000003" w14:textId="210A7DB9" w:rsidR="00B60685" w:rsidRDefault="001E4018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5:</w:t>
      </w:r>
      <w:r w:rsidR="00A43312">
        <w:t>45</w:t>
      </w:r>
      <w:r>
        <w:t>-6:00 pm VIA ZOOM</w:t>
      </w:r>
    </w:p>
    <w:p w14:paraId="00000004" w14:textId="77777777" w:rsidR="00B60685" w:rsidRDefault="00B60685">
      <w:pPr>
        <w:jc w:val="center"/>
      </w:pPr>
    </w:p>
    <w:p w14:paraId="00000005" w14:textId="77777777" w:rsidR="00B60685" w:rsidRDefault="00B60685">
      <w:pPr>
        <w:jc w:val="center"/>
        <w:rPr>
          <w:color w:val="000000"/>
        </w:rPr>
      </w:pPr>
    </w:p>
    <w:tbl>
      <w:tblPr>
        <w:tblStyle w:val="a1"/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1080"/>
        <w:gridCol w:w="5835"/>
      </w:tblGrid>
      <w:tr w:rsidR="00B60685" w14:paraId="4D83FBDC" w14:textId="77777777">
        <w:trPr>
          <w:trHeight w:val="620"/>
          <w:jc w:val="center"/>
        </w:trPr>
        <w:tc>
          <w:tcPr>
            <w:tcW w:w="2895" w:type="dxa"/>
          </w:tcPr>
          <w:p w14:paraId="00000006" w14:textId="5DE770D7" w:rsidR="00B60685" w:rsidRDefault="001E4018">
            <w:r>
              <w:t xml:space="preserve">PTA Co-Presidents </w:t>
            </w:r>
            <w:r w:rsidR="00736F35">
              <w:t xml:space="preserve">Susan Mapen </w:t>
            </w:r>
            <w:r>
              <w:t xml:space="preserve">and </w:t>
            </w:r>
            <w:r w:rsidR="00736F35">
              <w:t>Tony Moore</w:t>
            </w:r>
          </w:p>
        </w:tc>
        <w:tc>
          <w:tcPr>
            <w:tcW w:w="1080" w:type="dxa"/>
          </w:tcPr>
          <w:p w14:paraId="00000007" w14:textId="78882237" w:rsidR="00B60685" w:rsidRDefault="00A43312">
            <w:r>
              <w:t>3</w:t>
            </w:r>
            <w:r w:rsidR="001E4018">
              <w:t xml:space="preserve"> min</w:t>
            </w:r>
          </w:p>
        </w:tc>
        <w:tc>
          <w:tcPr>
            <w:tcW w:w="5835" w:type="dxa"/>
          </w:tcPr>
          <w:p w14:paraId="00000008" w14:textId="77777777" w:rsidR="00B60685" w:rsidRDefault="001E4018" w:rsidP="0073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t>Welcome and Remarks</w:t>
            </w:r>
          </w:p>
        </w:tc>
      </w:tr>
      <w:tr w:rsidR="00B60685" w14:paraId="5B61FF56" w14:textId="77777777">
        <w:trPr>
          <w:trHeight w:val="380"/>
          <w:jc w:val="center"/>
        </w:trPr>
        <w:tc>
          <w:tcPr>
            <w:tcW w:w="2895" w:type="dxa"/>
          </w:tcPr>
          <w:p w14:paraId="00000009" w14:textId="11411368" w:rsidR="00B60685" w:rsidRDefault="001E4018">
            <w:r>
              <w:t xml:space="preserve">Secretary </w:t>
            </w:r>
            <w:r w:rsidR="00693AB5">
              <w:t>Dawn Rutherford</w:t>
            </w:r>
            <w:r w:rsidR="00A43312">
              <w:t xml:space="preserve"> / Former Secretary Matt Fox</w:t>
            </w:r>
          </w:p>
        </w:tc>
        <w:tc>
          <w:tcPr>
            <w:tcW w:w="1080" w:type="dxa"/>
          </w:tcPr>
          <w:p w14:paraId="0000000A" w14:textId="77777777" w:rsidR="00B60685" w:rsidRDefault="001E4018">
            <w:r>
              <w:t>2 min</w:t>
            </w:r>
          </w:p>
        </w:tc>
        <w:tc>
          <w:tcPr>
            <w:tcW w:w="5835" w:type="dxa"/>
          </w:tcPr>
          <w:p w14:paraId="0000000B" w14:textId="54AFD02C" w:rsidR="00B60685" w:rsidRDefault="001E4018">
            <w:pPr>
              <w:ind w:left="360"/>
            </w:pPr>
            <w:r>
              <w:t>Approval of 5.</w:t>
            </w:r>
            <w:r w:rsidR="00736F35">
              <w:t>3</w:t>
            </w:r>
            <w:r>
              <w:t>.2</w:t>
            </w:r>
            <w:r w:rsidR="00736F35">
              <w:t>1</w:t>
            </w:r>
            <w:r>
              <w:t xml:space="preserve"> Board of Directors Meeting Minutes</w:t>
            </w:r>
          </w:p>
          <w:p w14:paraId="0000000C" w14:textId="77777777" w:rsidR="00B60685" w:rsidRDefault="00B60685">
            <w:pPr>
              <w:ind w:left="360"/>
            </w:pPr>
          </w:p>
        </w:tc>
      </w:tr>
      <w:tr w:rsidR="00B60685" w14:paraId="598D6CF8" w14:textId="77777777">
        <w:trPr>
          <w:trHeight w:val="380"/>
          <w:jc w:val="center"/>
        </w:trPr>
        <w:tc>
          <w:tcPr>
            <w:tcW w:w="2895" w:type="dxa"/>
          </w:tcPr>
          <w:p w14:paraId="0000000D" w14:textId="77777777" w:rsidR="00B60685" w:rsidRDefault="001E4018">
            <w:r>
              <w:t>Treasurer Jim Pursley</w:t>
            </w:r>
          </w:p>
        </w:tc>
        <w:tc>
          <w:tcPr>
            <w:tcW w:w="1080" w:type="dxa"/>
          </w:tcPr>
          <w:p w14:paraId="0000000E" w14:textId="6E4623A2" w:rsidR="00B60685" w:rsidRDefault="001E4018">
            <w:r>
              <w:t>1</w:t>
            </w:r>
            <w:r w:rsidR="00A43312">
              <w:t>0</w:t>
            </w:r>
            <w:r>
              <w:t xml:space="preserve"> min</w:t>
            </w:r>
          </w:p>
        </w:tc>
        <w:tc>
          <w:tcPr>
            <w:tcW w:w="5835" w:type="dxa"/>
          </w:tcPr>
          <w:p w14:paraId="0000000F" w14:textId="18889878" w:rsidR="00B60685" w:rsidRDefault="001E4018">
            <w:pPr>
              <w:ind w:left="360"/>
            </w:pPr>
            <w:r>
              <w:t>Presentation and Approval of 202</w:t>
            </w:r>
            <w:r w:rsidR="00736F35">
              <w:t>1</w:t>
            </w:r>
            <w:r>
              <w:t>-202</w:t>
            </w:r>
            <w:r w:rsidR="00736F35">
              <w:t>2</w:t>
            </w:r>
            <w:r>
              <w:t xml:space="preserve"> Budget</w:t>
            </w:r>
          </w:p>
        </w:tc>
      </w:tr>
      <w:tr w:rsidR="00B60685" w14:paraId="219A410F" w14:textId="77777777">
        <w:trPr>
          <w:trHeight w:val="320"/>
          <w:jc w:val="center"/>
        </w:trPr>
        <w:tc>
          <w:tcPr>
            <w:tcW w:w="2895" w:type="dxa"/>
          </w:tcPr>
          <w:p w14:paraId="00000010" w14:textId="77777777" w:rsidR="00B60685" w:rsidRDefault="001E4018">
            <w:r>
              <w:t>Adjournment</w:t>
            </w:r>
          </w:p>
        </w:tc>
        <w:tc>
          <w:tcPr>
            <w:tcW w:w="1080" w:type="dxa"/>
          </w:tcPr>
          <w:p w14:paraId="00000011" w14:textId="77777777" w:rsidR="00B60685" w:rsidRDefault="00B60685"/>
        </w:tc>
        <w:tc>
          <w:tcPr>
            <w:tcW w:w="5835" w:type="dxa"/>
          </w:tcPr>
          <w:p w14:paraId="00000012" w14:textId="77777777" w:rsidR="00B60685" w:rsidRDefault="00B60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</w:rPr>
            </w:pPr>
          </w:p>
        </w:tc>
      </w:tr>
    </w:tbl>
    <w:p w14:paraId="00000013" w14:textId="77777777" w:rsidR="00B60685" w:rsidRDefault="00B60685">
      <w:pPr>
        <w:rPr>
          <w:color w:val="000000"/>
        </w:rPr>
      </w:pPr>
    </w:p>
    <w:sectPr w:rsidR="00B60685">
      <w:headerReference w:type="default" r:id="rId7"/>
      <w:footerReference w:type="default" r:id="rId8"/>
      <w:pgSz w:w="12240" w:h="15840"/>
      <w:pgMar w:top="1209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A6B5" w14:textId="77777777" w:rsidR="005040BD" w:rsidRDefault="001E4018">
      <w:r>
        <w:separator/>
      </w:r>
    </w:p>
  </w:endnote>
  <w:endnote w:type="continuationSeparator" w:id="0">
    <w:p w14:paraId="0BCE727A" w14:textId="77777777" w:rsidR="005040BD" w:rsidRDefault="001E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S M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B60685" w:rsidRDefault="00B606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76" w:lineRule="auto"/>
      <w:ind w:left="8222"/>
      <w:rPr>
        <w:rFonts w:ascii="FS Me" w:eastAsia="FS Me" w:hAnsi="FS Me" w:cs="FS Me"/>
        <w:b/>
        <w:color w:val="0087B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74BC" w14:textId="77777777" w:rsidR="005040BD" w:rsidRDefault="001E4018">
      <w:r>
        <w:separator/>
      </w:r>
    </w:p>
  </w:footnote>
  <w:footnote w:type="continuationSeparator" w:id="0">
    <w:p w14:paraId="7831B269" w14:textId="77777777" w:rsidR="005040BD" w:rsidRDefault="001E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B60685" w:rsidRDefault="001E40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27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693188" cy="162275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3188" cy="1622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5" w14:textId="77777777" w:rsidR="00B60685" w:rsidRDefault="00B606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27"/>
      <w:jc w:val="right"/>
      <w:rPr>
        <w:color w:val="000000"/>
      </w:rPr>
    </w:pPr>
  </w:p>
  <w:p w14:paraId="00000016" w14:textId="77777777" w:rsidR="00B60685" w:rsidRDefault="00B606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27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85"/>
    <w:rsid w:val="001E4018"/>
    <w:rsid w:val="005040BD"/>
    <w:rsid w:val="00693AB5"/>
    <w:rsid w:val="00736F35"/>
    <w:rsid w:val="00A43312"/>
    <w:rsid w:val="00B60685"/>
    <w:rsid w:val="00B7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FEF3"/>
  <w15:docId w15:val="{ACE923C7-E96F-41ED-BC42-75E639D5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pqbg44xyd7ag1lFiqG/+hngNw==">AMUW2mXrroy89cu++TvLzw7nWGhXZoKgBLUPCudC9klcuDGVe7SHN7AwBtbYCqydIYMNvrfdM66UUfoEdLKK0h1RL8a35kUvZcEPQXYw0wlhLrvuQeifqEw=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Earley</dc:creator>
  <cp:lastModifiedBy>Rutherford, Dawn M</cp:lastModifiedBy>
  <cp:revision>5</cp:revision>
  <dcterms:created xsi:type="dcterms:W3CDTF">2021-08-17T01:33:00Z</dcterms:created>
  <dcterms:modified xsi:type="dcterms:W3CDTF">2021-08-17T18:17:00Z</dcterms:modified>
</cp:coreProperties>
</file>